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31B9E" w14:textId="77777777" w:rsidR="00BA3340" w:rsidRDefault="00BA3340" w:rsidP="00BA334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734751BD" w14:textId="0F1D721E" w:rsidR="00BA3340" w:rsidRPr="006875B1" w:rsidRDefault="00BA3340" w:rsidP="00BA334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 w:rsidR="00A07A9B">
        <w:rPr>
          <w:b/>
          <w:color w:val="auto"/>
          <w:sz w:val="22"/>
          <w:u w:val="single"/>
        </w:rPr>
        <w:t>ВЫСШУЮ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 xml:space="preserve">КВАЛИФИКАЦИОННУЮ КАТЕГОРИЮ ПО ДОЛЖНОСТИ «ИНСТРУКТОР- МЕТОДИСТ» </w:t>
      </w:r>
      <w:r w:rsidRPr="006875B1">
        <w:rPr>
          <w:b/>
          <w:color w:val="auto"/>
          <w:sz w:val="22"/>
        </w:rPr>
        <w:t>(</w:t>
      </w:r>
      <w:r w:rsidR="006875B1" w:rsidRPr="006875B1">
        <w:rPr>
          <w:b/>
          <w:color w:val="auto"/>
          <w:sz w:val="22"/>
        </w:rPr>
        <w:t>«СТАРШИЙ ИНСТРУКТОР- МЕТОДИСТ»)</w:t>
      </w:r>
    </w:p>
    <w:p w14:paraId="1217BB98" w14:textId="77777777" w:rsidR="00BA3340" w:rsidRDefault="00BA3340" w:rsidP="00BA334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20D27">
        <w:rPr>
          <w:i/>
          <w:iCs/>
          <w:color w:val="auto"/>
          <w:szCs w:val="24"/>
        </w:rPr>
        <w:t xml:space="preserve">23 </w:t>
      </w:r>
      <w:r>
        <w:rPr>
          <w:i/>
          <w:iCs/>
          <w:color w:val="auto"/>
          <w:szCs w:val="24"/>
        </w:rPr>
        <w:t>балл</w:t>
      </w:r>
      <w:r w:rsidR="00820D27">
        <w:rPr>
          <w:i/>
          <w:iCs/>
          <w:color w:val="auto"/>
          <w:szCs w:val="24"/>
        </w:rPr>
        <w:t>а</w:t>
      </w:r>
    </w:p>
    <w:p w14:paraId="33847A7B" w14:textId="77777777" w:rsidR="00BA3340" w:rsidRDefault="00BA3340" w:rsidP="00BA3340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215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2835"/>
        <w:gridCol w:w="2270"/>
      </w:tblGrid>
      <w:tr w:rsidR="00BA3340" w14:paraId="7FC30427" w14:textId="77777777" w:rsidTr="00820D27">
        <w:trPr>
          <w:trHeight w:val="61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865D" w14:textId="77777777" w:rsidR="00BA3340" w:rsidRDefault="00BA3340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9B24" w14:textId="77777777" w:rsidR="00BA3340" w:rsidRDefault="00BA3340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22D28993" w14:textId="77777777" w:rsidR="00BA3340" w:rsidRDefault="00BA3340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01F4898C" w14:textId="77777777" w:rsidR="00BA3340" w:rsidRDefault="00BA334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7BBB" w14:textId="77777777" w:rsidR="00BA3340" w:rsidRDefault="00BA334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14:paraId="40906D6F" w14:textId="77777777" w:rsidR="00BA3340" w:rsidRDefault="00BA334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  <w:bookmarkStart w:id="0" w:name="_GoBack"/>
        <w:bookmarkEnd w:id="0"/>
      </w:tr>
      <w:tr w:rsidR="00BA3340" w14:paraId="008647C0" w14:textId="77777777" w:rsidTr="00820D27">
        <w:trPr>
          <w:trHeight w:val="362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3B49" w14:textId="77777777" w:rsidR="00BA3340" w:rsidRDefault="00BA334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A3340" w14:paraId="6DB35A05" w14:textId="77777777" w:rsidTr="00820D27">
        <w:trPr>
          <w:trHeight w:val="33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3757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3.7.</w:t>
            </w:r>
          </w:p>
          <w:p w14:paraId="2406CCFD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 xml:space="preserve">Анализ состояния учебно-методической (учебно-тренировочной) и воспитательной работы в </w:t>
            </w:r>
            <w:r>
              <w:rPr>
                <w:iCs/>
                <w:color w:val="auto"/>
                <w:sz w:val="22"/>
                <w:lang w:eastAsia="en-US"/>
              </w:rPr>
              <w:t xml:space="preserve">образовательной организации </w:t>
            </w:r>
            <w:r>
              <w:rPr>
                <w:iCs/>
                <w:sz w:val="22"/>
                <w:lang w:eastAsia="en-US"/>
              </w:rPr>
              <w:t>и разработка предложений по повышению ее эффективности</w:t>
            </w:r>
          </w:p>
          <w:p w14:paraId="33F2D6AF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CA13" w14:textId="77777777" w:rsidR="00BA3340" w:rsidRDefault="00BA334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FAEEDDA" w14:textId="77777777" w:rsidR="00BA3340" w:rsidRDefault="00BA33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проводится анализ состояния с разработкой предложений по усовершенствованию</w:t>
            </w:r>
            <w:r>
              <w:rPr>
                <w:iCs/>
                <w:sz w:val="22"/>
                <w:lang w:eastAsia="en-US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B1D0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проведении аналитической работы или</w:t>
            </w:r>
          </w:p>
          <w:p w14:paraId="779D6EDF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BA3340" w14:paraId="5E4E9080" w14:textId="77777777" w:rsidTr="00820D27">
        <w:trPr>
          <w:trHeight w:val="33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925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3.8.</w:t>
            </w:r>
          </w:p>
          <w:p w14:paraId="2715A680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color w:val="333333"/>
                <w:sz w:val="22"/>
                <w:lang w:eastAsia="en-US"/>
              </w:rPr>
              <w:t>Планирование, организация и проведение образовательной работы по физической культуре с обучающимися,</w:t>
            </w:r>
          </w:p>
          <w:p w14:paraId="04A14FF9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организация и разработка необходимой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C445" w14:textId="77777777" w:rsidR="00BA3340" w:rsidRDefault="00BA334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5C7697B" w14:textId="77777777" w:rsidR="00BA3340" w:rsidRDefault="00BA33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разработаны необходимые документы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4211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  <w:lang w:eastAsia="en-US"/>
              </w:rPr>
              <w:t>рганизации мероприятий и разработке их документации с указанием вида мероприятия.</w:t>
            </w:r>
          </w:p>
          <w:p w14:paraId="3CC14A5C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BA3340" w14:paraId="6BBEF2D3" w14:textId="77777777" w:rsidTr="00820D27">
        <w:trPr>
          <w:trHeight w:val="33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599E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3.10.</w:t>
            </w:r>
          </w:p>
          <w:p w14:paraId="331CB114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color w:val="333333"/>
                <w:sz w:val="22"/>
                <w:lang w:eastAsia="en-US"/>
              </w:rPr>
              <w:t>Организация работы кружков и спортивных секций, спортивного актива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2C52" w14:textId="77777777" w:rsidR="00BA3340" w:rsidRDefault="00BA334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A2B40C0" w14:textId="77777777" w:rsidR="00BA3340" w:rsidRDefault="00BA33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деятельность по</w:t>
            </w:r>
            <w:r>
              <w:rPr>
                <w:iCs/>
                <w:color w:val="auto"/>
                <w:sz w:val="22"/>
                <w:lang w:eastAsia="en-US"/>
              </w:rPr>
              <w:t xml:space="preserve"> организации работы проводится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BC12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Справка о проводимой работе с </w:t>
            </w:r>
            <w:r>
              <w:rPr>
                <w:iCs/>
                <w:color w:val="auto"/>
                <w:sz w:val="22"/>
                <w:lang w:eastAsia="en-US"/>
              </w:rPr>
              <w:t>указанием вида кружка, секции и т. д.</w:t>
            </w:r>
          </w:p>
        </w:tc>
      </w:tr>
      <w:tr w:rsidR="00BA3340" w14:paraId="38E31184" w14:textId="77777777" w:rsidTr="00820D27">
        <w:trPr>
          <w:trHeight w:val="365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68543" w14:textId="77777777" w:rsidR="00BA3340" w:rsidRDefault="00BA334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BA3340" w14:paraId="0C780C28" w14:textId="77777777" w:rsidTr="00820D27">
        <w:trPr>
          <w:trHeight w:val="140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23B4F0" w14:textId="77777777" w:rsidR="00BA3340" w:rsidRDefault="00BA334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  <w:r w:rsidR="00346C05">
              <w:rPr>
                <w:sz w:val="22"/>
                <w:szCs w:val="22"/>
                <w:lang w:eastAsia="en-US"/>
              </w:rPr>
              <w:t xml:space="preserve">                                       </w:t>
            </w: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</w:t>
            </w:r>
            <w:r>
              <w:rPr>
                <w:iCs/>
                <w:sz w:val="22"/>
                <w:szCs w:val="22"/>
                <w:lang w:eastAsia="en-US"/>
              </w:rPr>
              <w:lastRenderedPageBreak/>
              <w:t xml:space="preserve">переподготовки) в качестве лектора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16009" w14:textId="77777777" w:rsidR="00BA3340" w:rsidRDefault="00BA33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F2E150E" w14:textId="77777777" w:rsidR="00BA3340" w:rsidRDefault="00BA33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5EAA77B" w14:textId="77777777" w:rsidR="00BA3340" w:rsidRDefault="00BA33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0627FB05" w14:textId="77777777" w:rsidR="00BA3340" w:rsidRDefault="00BA334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D5A06B" w14:textId="77777777" w:rsidR="00BA3340" w:rsidRDefault="00BA334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A3340" w14:paraId="61F68404" w14:textId="77777777" w:rsidTr="00820D27">
        <w:trPr>
          <w:trHeight w:val="33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017E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14:paraId="14812A00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2C7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C529FA6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28C3779A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0FAE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A3340" w14:paraId="3EC5EC96" w14:textId="77777777" w:rsidTr="00820D27">
        <w:trPr>
          <w:trHeight w:val="33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6665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14:paraId="53EBFB78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color w:val="333333"/>
                <w:sz w:val="22"/>
                <w:lang w:eastAsia="en-US"/>
              </w:rPr>
              <w:t>Руководство методическим сопровождением деятельности специалистов образовательной организации, осуществляющей деятельность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0F13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C1E15A1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5930B780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86A3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  <w:lang w:eastAsia="en-US"/>
              </w:rPr>
              <w:t>опии подтверждающих документов</w:t>
            </w:r>
          </w:p>
        </w:tc>
      </w:tr>
      <w:tr w:rsidR="00820D27" w14:paraId="39E1453F" w14:textId="77777777" w:rsidTr="00820D27">
        <w:trPr>
          <w:trHeight w:val="33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A5F" w14:textId="77777777" w:rsidR="00820D27" w:rsidRPr="00820D27" w:rsidRDefault="00820D27" w:rsidP="00820D27">
            <w:pPr>
              <w:widowControl w:val="0"/>
              <w:spacing w:before="100" w:beforeAutospacing="1" w:after="0" w:line="240" w:lineRule="auto"/>
              <w:ind w:left="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20D27">
              <w:rPr>
                <w:b/>
                <w:bCs/>
                <w:iCs/>
                <w:color w:val="auto"/>
                <w:sz w:val="22"/>
                <w:lang w:eastAsia="en-US"/>
              </w:rPr>
              <w:t>Критерий 4.7.</w:t>
            </w:r>
          </w:p>
          <w:p w14:paraId="338A8D39" w14:textId="77777777" w:rsidR="00820D27" w:rsidRDefault="00820D27" w:rsidP="00820D27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20D27">
              <w:rPr>
                <w:color w:val="auto"/>
                <w:sz w:val="22"/>
                <w:lang w:eastAsia="en-US"/>
              </w:rPr>
              <w:t>Личные 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DF6" w14:textId="77777777" w:rsidR="00820D27" w:rsidRPr="00820D27" w:rsidRDefault="00820D27" w:rsidP="00820D2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20D27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20D27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14AF06F" w14:textId="77777777" w:rsidR="00820D27" w:rsidRPr="00820D27" w:rsidRDefault="00820D27" w:rsidP="00820D2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20D27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820D27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02F6928B" w14:textId="77777777" w:rsidR="00820D27" w:rsidRDefault="00820D27" w:rsidP="00820D27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20D27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820D27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529" w14:textId="77777777" w:rsidR="00820D27" w:rsidRDefault="00820D27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20D27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BA3340" w14:paraId="19E9541C" w14:textId="77777777" w:rsidTr="00820D27">
        <w:trPr>
          <w:trHeight w:val="33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5A15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4.8.</w:t>
            </w:r>
          </w:p>
          <w:p w14:paraId="7DCE8315" w14:textId="77777777" w:rsidR="00BA3340" w:rsidRDefault="00BA334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color w:val="333333"/>
                <w:sz w:val="22"/>
                <w:lang w:eastAsia="en-US"/>
              </w:rPr>
              <w:t xml:space="preserve">Организационно-методическое </w:t>
            </w:r>
            <w:r>
              <w:rPr>
                <w:iCs/>
                <w:color w:val="auto"/>
                <w:sz w:val="22"/>
                <w:lang w:eastAsia="en-US"/>
              </w:rPr>
              <w:t>обеспечение отборочного, тренировочного и образовательного процесса</w:t>
            </w:r>
            <w:r>
              <w:rPr>
                <w:color w:val="333333"/>
                <w:sz w:val="22"/>
                <w:lang w:eastAsia="en-US"/>
              </w:rPr>
              <w:t>, руководство деятельностью волонтеров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CA51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26971D9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материалы представлены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561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в</w:t>
            </w:r>
            <w:r>
              <w:rPr>
                <w:color w:val="333333"/>
                <w:sz w:val="22"/>
                <w:lang w:eastAsia="en-US"/>
              </w:rPr>
              <w:t xml:space="preserve"> организационно-методическом </w:t>
            </w:r>
            <w:r>
              <w:rPr>
                <w:iCs/>
                <w:color w:val="auto"/>
                <w:sz w:val="22"/>
                <w:lang w:eastAsia="en-US"/>
              </w:rPr>
              <w:t>обеспечении отборочного, тренировочного и образовательного процессов</w:t>
            </w:r>
            <w:r>
              <w:rPr>
                <w:color w:val="auto"/>
                <w:sz w:val="22"/>
                <w:lang w:eastAsia="en-US"/>
              </w:rPr>
              <w:t xml:space="preserve"> </w:t>
            </w:r>
          </w:p>
          <w:p w14:paraId="11DB0206" w14:textId="77777777" w:rsidR="00BA3340" w:rsidRDefault="00BA334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A07A9B" w:rsidRPr="00A07A9B" w14:paraId="38C8BF20" w14:textId="77777777" w:rsidTr="00820D27">
        <w:trPr>
          <w:trHeight w:val="504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64EE" w14:textId="77777777" w:rsidR="00A07A9B" w:rsidRPr="00A07A9B" w:rsidRDefault="00A07A9B" w:rsidP="00A07A9B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A07A9B" w:rsidRPr="00A07A9B" w14:paraId="28DDEFD2" w14:textId="77777777" w:rsidTr="00820D27">
        <w:trPr>
          <w:trHeight w:val="504"/>
        </w:trPr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58FF1A" w14:textId="77777777" w:rsidR="00A07A9B" w:rsidRPr="00A07A9B" w:rsidRDefault="00A07A9B" w:rsidP="00A07A9B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A07A9B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>Критерий 5.1.</w:t>
            </w:r>
            <w:r w:rsidR="00346C05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 xml:space="preserve">                                                </w:t>
            </w:r>
            <w:r w:rsidR="00346C05" w:rsidRPr="00A07A9B">
              <w:rPr>
                <w:color w:val="auto"/>
                <w:sz w:val="22"/>
                <w:lang w:eastAsia="en-US"/>
              </w:rPr>
              <w:t xml:space="preserve"> Участие в профессиональных конкурсах</w:t>
            </w:r>
          </w:p>
          <w:p w14:paraId="593F3F11" w14:textId="77777777" w:rsidR="00A07A9B" w:rsidRPr="00A07A9B" w:rsidRDefault="00A07A9B" w:rsidP="00A07A9B">
            <w:pPr>
              <w:widowControl w:val="0"/>
              <w:tabs>
                <w:tab w:val="left" w:pos="857"/>
              </w:tabs>
              <w:spacing w:before="100" w:beforeAutospacing="1" w:after="0" w:line="240" w:lineRule="auto"/>
              <w:ind w:left="0" w:hanging="2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6358F9" w14:textId="77777777" w:rsidR="00A07A9B" w:rsidRPr="00A07A9B" w:rsidRDefault="00A07A9B" w:rsidP="00A07A9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07A9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0593495" w14:textId="77777777" w:rsidR="00A07A9B" w:rsidRPr="00A07A9B" w:rsidRDefault="00A07A9B" w:rsidP="00A07A9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07A9B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7942EFB9" w14:textId="77777777" w:rsidR="00A07A9B" w:rsidRPr="00A07A9B" w:rsidRDefault="00A07A9B" w:rsidP="00A07A9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A07A9B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17F383DF" w14:textId="77777777" w:rsidR="00A07A9B" w:rsidRPr="00A07A9B" w:rsidRDefault="00A07A9B" w:rsidP="00A07A9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A07A9B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6C705" w14:textId="77777777" w:rsidR="00A07A9B" w:rsidRPr="00A07A9B" w:rsidRDefault="00A07A9B" w:rsidP="00A07A9B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A07A9B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A07A9B" w:rsidRPr="00A07A9B" w14:paraId="5A3E2FD3" w14:textId="77777777" w:rsidTr="00820D27">
        <w:trPr>
          <w:trHeight w:val="1976"/>
        </w:trPr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61F6E" w14:textId="77777777" w:rsidR="00A07A9B" w:rsidRPr="00A07A9B" w:rsidRDefault="00A07A9B" w:rsidP="00A07A9B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A07A9B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>Критерий 5.2.</w:t>
            </w:r>
          </w:p>
          <w:p w14:paraId="4E30BE7D" w14:textId="77777777" w:rsidR="00A07A9B" w:rsidRPr="00A07A9B" w:rsidRDefault="00A07A9B" w:rsidP="00A07A9B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A07A9B">
              <w:rPr>
                <w:rFonts w:eastAsiaTheme="minorHAnsi"/>
                <w:color w:val="auto"/>
                <w:sz w:val="22"/>
                <w:lang w:eastAsia="en-US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F08A118" w14:textId="77777777" w:rsidR="00A07A9B" w:rsidRPr="00A07A9B" w:rsidRDefault="00A07A9B" w:rsidP="00A07A9B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4918EDD6" w14:textId="77777777" w:rsidR="00A07A9B" w:rsidRPr="00A07A9B" w:rsidRDefault="00A07A9B" w:rsidP="00A07A9B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A07A9B">
              <w:rPr>
                <w:rFonts w:eastAsiaTheme="minorHAnsi"/>
                <w:b/>
                <w:bCs/>
                <w:color w:val="auto"/>
                <w:sz w:val="22"/>
                <w:lang w:eastAsia="en-US"/>
              </w:rPr>
              <w:t>Примечание:</w:t>
            </w:r>
            <w:r w:rsidRPr="00A07A9B">
              <w:rPr>
                <w:rFonts w:eastAsiaTheme="minorHAnsi"/>
                <w:color w:val="auto"/>
                <w:sz w:val="22"/>
                <w:lang w:eastAsia="en-US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8F598" w14:textId="77777777" w:rsidR="00A07A9B" w:rsidRPr="00A07A9B" w:rsidRDefault="00A07A9B" w:rsidP="00A07A9B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A07A9B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41A2B3AB" w14:textId="77777777" w:rsidR="00A07A9B" w:rsidRPr="00A07A9B" w:rsidRDefault="00A07A9B" w:rsidP="00A07A9B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A07A9B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19D36CBB" w14:textId="77777777" w:rsidR="00A07A9B" w:rsidRPr="00A07A9B" w:rsidRDefault="00A07A9B" w:rsidP="00A07A9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07A9B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5EFF11F5" w14:textId="77777777" w:rsidR="00A07A9B" w:rsidRPr="00A07A9B" w:rsidRDefault="00A07A9B" w:rsidP="00A07A9B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A07A9B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7A60BD8A" w14:textId="77777777" w:rsidR="00A07A9B" w:rsidRPr="00A07A9B" w:rsidRDefault="00A07A9B" w:rsidP="00A07A9B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07A9B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A07A9B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459A8" w14:textId="77777777" w:rsidR="00A07A9B" w:rsidRPr="00A07A9B" w:rsidRDefault="00A07A9B" w:rsidP="00A07A9B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07A9B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A07A9B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A07A9B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7B006C0D" w14:textId="77777777" w:rsidR="00A07A9B" w:rsidRPr="00A07A9B" w:rsidRDefault="00A07A9B" w:rsidP="00A07A9B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1EBD8A4B" w14:textId="77777777" w:rsidR="007357DA" w:rsidRDefault="007357DA"/>
    <w:p w14:paraId="686F3483" w14:textId="77777777" w:rsidR="00820D27" w:rsidRDefault="00820D27"/>
    <w:sectPr w:rsidR="00820D27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40"/>
    <w:rsid w:val="00346C05"/>
    <w:rsid w:val="005A28A8"/>
    <w:rsid w:val="006875B1"/>
    <w:rsid w:val="007357DA"/>
    <w:rsid w:val="00820D27"/>
    <w:rsid w:val="00A07A9B"/>
    <w:rsid w:val="00B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61D1"/>
  <w15:chartTrackingRefBased/>
  <w15:docId w15:val="{EE38EDAF-71B8-49A3-9E4D-F44A02ED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34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A33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Grid">
    <w:name w:val="TableGrid"/>
    <w:rsid w:val="00BA334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5</cp:revision>
  <dcterms:created xsi:type="dcterms:W3CDTF">2023-09-22T12:19:00Z</dcterms:created>
  <dcterms:modified xsi:type="dcterms:W3CDTF">2025-02-06T07:58:00Z</dcterms:modified>
</cp:coreProperties>
</file>